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85D" w:rsidRPr="00B66DD0" w:rsidRDefault="0023185D" w:rsidP="0023185D">
      <w:pPr>
        <w:jc w:val="center"/>
        <w:rPr>
          <w:rFonts w:ascii="Times New Roman" w:hAnsi="Times New Roman" w:cs="Times New Roman"/>
          <w:b/>
        </w:rPr>
      </w:pPr>
      <w:r w:rsidRPr="00B66DD0">
        <w:rPr>
          <w:rFonts w:ascii="Times New Roman" w:hAnsi="Times New Roman" w:cs="Times New Roman" w:hint="cs"/>
          <w:b/>
        </w:rPr>
        <w:t>M</w:t>
      </w:r>
      <w:r w:rsidRPr="00B66DD0">
        <w:rPr>
          <w:rFonts w:ascii="Times New Roman" w:hAnsi="Times New Roman" w:cs="Times New Roman" w:hint="eastAsia"/>
          <w:b/>
        </w:rPr>
        <w:t>ATERIAL TRANSFER AGREEMENT (</w:t>
      </w:r>
      <w:r w:rsidRPr="00B66DD0">
        <w:rPr>
          <w:rFonts w:ascii="Times New Roman" w:hAnsi="Times New Roman" w:cs="Times New Roman"/>
          <w:b/>
        </w:rPr>
        <w:t>MTA</w:t>
      </w:r>
      <w:r w:rsidRPr="00B66DD0">
        <w:rPr>
          <w:rFonts w:ascii="Times New Roman" w:hAnsi="Times New Roman" w:cs="Times New Roman" w:hint="eastAsia"/>
          <w:b/>
        </w:rPr>
        <w:t>)</w:t>
      </w:r>
    </w:p>
    <w:p w:rsidR="0023185D" w:rsidRPr="00B91CB4" w:rsidRDefault="0023185D" w:rsidP="00B14B66">
      <w:pPr>
        <w:jc w:val="both"/>
        <w:rPr>
          <w:rFonts w:ascii="Times New Roman" w:hAnsi="Times New Roman" w:cs="Times New Roman"/>
          <w:szCs w:val="24"/>
        </w:rPr>
      </w:pPr>
      <w:r w:rsidRPr="00B66DD0">
        <w:rPr>
          <w:rFonts w:ascii="Times New Roman" w:hAnsi="Times New Roman" w:cs="Times New Roman"/>
          <w:szCs w:val="24"/>
        </w:rPr>
        <w:t xml:space="preserve">This is an agreement made in order to protect certain MATERIAL of </w:t>
      </w:r>
      <w:r w:rsidR="00DF2436" w:rsidRPr="004D772A">
        <w:rPr>
          <w:rFonts w:ascii="Times New Roman" w:hAnsi="Times New Roman" w:cs="Times New Roman"/>
          <w:szCs w:val="24"/>
          <w:highlight w:val="yellow"/>
        </w:rPr>
        <w:t>University Business Linkage Cell</w:t>
      </w:r>
      <w:r w:rsidRPr="004D772A">
        <w:rPr>
          <w:rFonts w:ascii="Times New Roman" w:eastAsia="PMingLiU" w:hAnsi="Times New Roman" w:cs="Times New Roman"/>
          <w:color w:val="000000"/>
          <w:szCs w:val="24"/>
          <w:highlight w:val="yellow"/>
        </w:rPr>
        <w:t>,</w:t>
      </w:r>
      <w:r w:rsidRPr="004D772A">
        <w:rPr>
          <w:rFonts w:ascii="Times New Roman" w:eastAsia="PMingLiU" w:hAnsi="Times New Roman" w:cs="Times New Roman" w:hint="eastAsia"/>
          <w:color w:val="000000"/>
          <w:szCs w:val="24"/>
          <w:highlight w:val="yellow"/>
        </w:rPr>
        <w:t xml:space="preserve"> </w:t>
      </w:r>
      <w:r w:rsidRPr="004D772A">
        <w:rPr>
          <w:rFonts w:ascii="Times New Roman" w:eastAsia="PMingLiU" w:hAnsi="Times New Roman" w:cs="Times New Roman"/>
          <w:color w:val="000000"/>
          <w:szCs w:val="24"/>
          <w:highlight w:val="yellow"/>
        </w:rPr>
        <w:t>University of Sri Jayewardenepura</w:t>
      </w:r>
      <w:r w:rsidRPr="004D772A">
        <w:rPr>
          <w:rFonts w:ascii="Times New Roman" w:eastAsia="PMingLiU" w:hAnsi="Times New Roman" w:cs="Times New Roman" w:hint="eastAsia"/>
          <w:color w:val="000000"/>
          <w:szCs w:val="24"/>
          <w:highlight w:val="yellow"/>
        </w:rPr>
        <w:t>,</w:t>
      </w:r>
      <w:r w:rsidRPr="00B66DD0">
        <w:rPr>
          <w:rFonts w:ascii="Times New Roman" w:eastAsia="PMingLiU" w:hAnsi="Times New Roman" w:cs="Times New Roman" w:hint="eastAsia"/>
          <w:color w:val="000000"/>
          <w:szCs w:val="24"/>
        </w:rPr>
        <w:t xml:space="preserve"> </w:t>
      </w:r>
      <w:r w:rsidRPr="00B66DD0">
        <w:rPr>
          <w:rFonts w:ascii="Times New Roman" w:eastAsia="PMingLiU" w:hAnsi="Times New Roman" w:cs="Times New Roman"/>
          <w:color w:val="000000"/>
          <w:szCs w:val="24"/>
        </w:rPr>
        <w:t>Sri Lanka</w:t>
      </w:r>
      <w:r w:rsidRPr="00B66DD0">
        <w:rPr>
          <w:rFonts w:ascii="Times New Roman" w:eastAsia="PMingLiU" w:hAnsi="Times New Roman" w:cs="Times New Roman" w:hint="eastAsia"/>
          <w:color w:val="000000"/>
          <w:szCs w:val="24"/>
        </w:rPr>
        <w:t xml:space="preserve"> </w:t>
      </w:r>
      <w:r w:rsidRPr="00B66DD0">
        <w:rPr>
          <w:rFonts w:ascii="Times New Roman" w:hAnsi="Times New Roman" w:cs="Times New Roman"/>
          <w:szCs w:val="24"/>
        </w:rPr>
        <w:t>(PROVIDER</w:t>
      </w:r>
      <w:r w:rsidRPr="00B91CB4">
        <w:rPr>
          <w:rFonts w:ascii="Times New Roman" w:hAnsi="Times New Roman" w:cs="Times New Roman"/>
          <w:szCs w:val="24"/>
        </w:rPr>
        <w:t xml:space="preserve">) which </w:t>
      </w:r>
      <w:r w:rsidR="00F55B41" w:rsidRPr="004D772A">
        <w:rPr>
          <w:rFonts w:ascii="Times New Roman" w:hAnsi="Times New Roman" w:cs="Times New Roman"/>
          <w:szCs w:val="24"/>
          <w:highlight w:val="yellow"/>
        </w:rPr>
        <w:t xml:space="preserve">Prof. </w:t>
      </w:r>
      <w:r w:rsidR="004D772A" w:rsidRPr="004D772A">
        <w:rPr>
          <w:rFonts w:ascii="Times New Roman" w:hAnsi="Times New Roman" w:cs="Times New Roman"/>
          <w:szCs w:val="24"/>
          <w:highlight w:val="yellow"/>
        </w:rPr>
        <w:t>xxxxxxxxxxxxxxxx</w:t>
      </w:r>
      <w:r w:rsidRPr="00B91CB4">
        <w:rPr>
          <w:rFonts w:ascii="Times New Roman" w:hAnsi="Times New Roman" w:cs="Times New Roman"/>
          <w:szCs w:val="24"/>
        </w:rPr>
        <w:t xml:space="preserve"> to supply to </w:t>
      </w:r>
      <w:r w:rsidR="00F55B41" w:rsidRPr="004D772A">
        <w:rPr>
          <w:rFonts w:ascii="Times New Roman" w:hAnsi="Times New Roman" w:cs="Times New Roman"/>
          <w:szCs w:val="24"/>
          <w:highlight w:val="green"/>
        </w:rPr>
        <w:t>XXXXXXXX</w:t>
      </w:r>
      <w:r w:rsidRPr="004D772A">
        <w:rPr>
          <w:rFonts w:ascii="Times New Roman" w:hAnsi="Times New Roman" w:cs="Times New Roman" w:hint="eastAsia"/>
          <w:szCs w:val="24"/>
          <w:highlight w:val="green"/>
        </w:rPr>
        <w:t xml:space="preserve">, </w:t>
      </w:r>
      <w:r w:rsidRPr="004D772A">
        <w:rPr>
          <w:rFonts w:ascii="Times New Roman" w:hAnsi="Times New Roman" w:cs="Times New Roman"/>
          <w:szCs w:val="24"/>
          <w:highlight w:val="green"/>
        </w:rPr>
        <w:t>xxxxxxxxxxxx</w:t>
      </w:r>
      <w:bookmarkStart w:id="0" w:name="_GoBack"/>
      <w:bookmarkEnd w:id="0"/>
      <w:r w:rsidRPr="00B91CB4">
        <w:rPr>
          <w:rFonts w:ascii="Times New Roman" w:hAnsi="Times New Roman" w:cs="Times New Roman" w:hint="eastAsia"/>
          <w:szCs w:val="24"/>
        </w:rPr>
        <w:t xml:space="preserve"> </w:t>
      </w:r>
      <w:r w:rsidRPr="00B91CB4">
        <w:rPr>
          <w:rFonts w:ascii="Times New Roman" w:hAnsi="Times New Roman" w:cs="Times New Roman"/>
          <w:szCs w:val="24"/>
        </w:rPr>
        <w:t>(RECIPIENT) in response to the PROVIDER’S request as identified below,</w:t>
      </w:r>
    </w:p>
    <w:p w:rsidR="0023185D" w:rsidRDefault="0023185D" w:rsidP="0023185D">
      <w:pPr>
        <w:rPr>
          <w:rFonts w:ascii="Times New Roman" w:hAnsi="Times New Roman" w:cs="Times New Roman"/>
        </w:rPr>
      </w:pPr>
    </w:p>
    <w:p w:rsidR="0023185D" w:rsidRDefault="0023185D" w:rsidP="0023185D">
      <w:pPr>
        <w:rPr>
          <w:rFonts w:ascii="Times New Roman" w:hAnsi="Times New Roman" w:cs="Times New Roman"/>
          <w:b/>
        </w:rPr>
      </w:pPr>
      <w:r>
        <w:rPr>
          <w:rFonts w:ascii="Times New Roman" w:hAnsi="Times New Roman" w:cs="Times New Roman"/>
          <w:b/>
        </w:rPr>
        <w:t>RECIPIENT:</w:t>
      </w:r>
    </w:p>
    <w:p w:rsidR="0023185D" w:rsidRDefault="0023185D" w:rsidP="0023185D">
      <w:pPr>
        <w:rPr>
          <w:rFonts w:ascii="Times New Roman" w:hAnsi="Times New Roman" w:cs="Times New Roman"/>
          <w:b/>
        </w:rPr>
      </w:pPr>
    </w:p>
    <w:p w:rsidR="0023185D" w:rsidRPr="004D772A" w:rsidRDefault="0023185D" w:rsidP="0023185D">
      <w:pPr>
        <w:jc w:val="center"/>
        <w:rPr>
          <w:rFonts w:ascii="Times New Roman" w:hAnsi="Times New Roman" w:cs="Times New Roman"/>
          <w:b/>
          <w:highlight w:val="green"/>
        </w:rPr>
      </w:pPr>
      <w:r w:rsidRPr="004D772A">
        <w:rPr>
          <w:rFonts w:ascii="Times New Roman" w:hAnsi="Times New Roman" w:cs="Times New Roman"/>
          <w:b/>
          <w:highlight w:val="green"/>
        </w:rPr>
        <w:t>XXXXXXXXXXXXXXXXXr</w:t>
      </w:r>
    </w:p>
    <w:p w:rsidR="0023185D" w:rsidRPr="00B91CB4" w:rsidRDefault="0023185D" w:rsidP="0023185D">
      <w:pPr>
        <w:pStyle w:val="HTMLPreformatted"/>
        <w:shd w:val="clear" w:color="auto" w:fill="FFFFFF"/>
        <w:spacing w:line="320" w:lineRule="atLeast"/>
        <w:jc w:val="center"/>
        <w:rPr>
          <w:rFonts w:ascii="Times New Roman" w:hAnsi="Times New Roman" w:cs="Times New Roman"/>
          <w:color w:val="000000" w:themeColor="text1"/>
        </w:rPr>
      </w:pPr>
      <w:r w:rsidRPr="004D772A">
        <w:rPr>
          <w:rFonts w:ascii="Times New Roman" w:hAnsi="Times New Roman" w:cs="Times New Roman"/>
          <w:b/>
          <w:highlight w:val="green"/>
        </w:rPr>
        <w:t xml:space="preserve">Address: </w:t>
      </w:r>
      <w:r w:rsidRPr="004D772A">
        <w:rPr>
          <w:rFonts w:ascii="Times New Roman" w:hAnsi="Times New Roman" w:cs="Times New Roman" w:hint="eastAsia"/>
          <w:highlight w:val="green"/>
        </w:rPr>
        <w:t>D</w:t>
      </w:r>
      <w:r w:rsidRPr="004D772A">
        <w:rPr>
          <w:rFonts w:ascii="Times New Roman" w:hAnsi="Times New Roman" w:cs="Times New Roman"/>
          <w:highlight w:val="green"/>
        </w:rPr>
        <w:t>XXXXXXXXXXXXXXXXXXXXXXXXXXXXXXxxxxxxxxxxxxxxxxxxxxx</w:t>
      </w:r>
    </w:p>
    <w:p w:rsidR="0023185D" w:rsidRPr="00675287" w:rsidRDefault="0023185D" w:rsidP="0023185D">
      <w:pPr>
        <w:pStyle w:val="HTMLPreformatted"/>
        <w:shd w:val="clear" w:color="auto" w:fill="FFFFFF"/>
        <w:spacing w:line="320" w:lineRule="atLeast"/>
        <w:rPr>
          <w:rFonts w:ascii="Times New Roman" w:hAnsi="Times New Roman" w:cs="Times New Roman"/>
          <w:color w:val="000000" w:themeColor="text1"/>
        </w:rPr>
      </w:pPr>
    </w:p>
    <w:p w:rsidR="0023185D" w:rsidRDefault="0023185D" w:rsidP="0023185D">
      <w:pPr>
        <w:pStyle w:val="HTMLPreformatted"/>
        <w:shd w:val="clear" w:color="auto" w:fill="FFFFFF"/>
        <w:spacing w:line="320" w:lineRule="atLeast"/>
        <w:rPr>
          <w:rFonts w:ascii="Times New Roman" w:hAnsi="Times New Roman" w:cs="Times New Roman"/>
          <w:b/>
          <w:color w:val="000000" w:themeColor="text1"/>
        </w:rPr>
      </w:pPr>
      <w:r w:rsidRPr="00675287">
        <w:rPr>
          <w:rFonts w:ascii="Times New Roman" w:hAnsi="Times New Roman" w:cs="Times New Roman"/>
          <w:b/>
          <w:color w:val="000000" w:themeColor="text1"/>
        </w:rPr>
        <w:t>PROVIDER SCIENTIST</w:t>
      </w:r>
      <w:r>
        <w:rPr>
          <w:rFonts w:ascii="Times New Roman" w:hAnsi="Times New Roman" w:cs="Times New Roman"/>
          <w:b/>
          <w:color w:val="000000" w:themeColor="text1"/>
        </w:rPr>
        <w:t>S:</w:t>
      </w:r>
    </w:p>
    <w:p w:rsidR="0023185D" w:rsidRDefault="0023185D" w:rsidP="0023185D">
      <w:pPr>
        <w:pStyle w:val="HTMLPreformatted"/>
        <w:shd w:val="clear" w:color="auto" w:fill="FFFFFF"/>
        <w:spacing w:line="320" w:lineRule="atLeast"/>
        <w:rPr>
          <w:rFonts w:ascii="Times New Roman" w:hAnsi="Times New Roman" w:cs="Times New Roman"/>
          <w:b/>
          <w:color w:val="000000" w:themeColor="text1"/>
        </w:rPr>
      </w:pPr>
    </w:p>
    <w:p w:rsidR="0023185D" w:rsidRPr="00F55B41" w:rsidRDefault="00F55B41" w:rsidP="0023185D">
      <w:pPr>
        <w:pStyle w:val="HTMLPreformatted"/>
        <w:shd w:val="clear" w:color="auto" w:fill="FFFFFF"/>
        <w:spacing w:line="320" w:lineRule="atLeast"/>
        <w:jc w:val="center"/>
        <w:rPr>
          <w:rFonts w:ascii="Times New Roman" w:hAnsi="Times New Roman" w:cs="Times New Roman"/>
          <w:b/>
          <w:color w:val="000000" w:themeColor="text1"/>
          <w:highlight w:val="yellow"/>
        </w:rPr>
      </w:pPr>
      <w:r w:rsidRPr="00F55B41">
        <w:rPr>
          <w:rFonts w:ascii="Times New Roman" w:hAnsi="Times New Roman" w:cs="Times New Roman"/>
          <w:highlight w:val="yellow"/>
        </w:rPr>
        <w:t xml:space="preserve">Prof. </w:t>
      </w:r>
      <w:r w:rsidR="004D772A">
        <w:rPr>
          <w:rFonts w:ascii="Times New Roman" w:hAnsi="Times New Roman" w:cs="Times New Roman"/>
          <w:highlight w:val="yellow"/>
        </w:rPr>
        <w:t>xxxxxxxxxxxxxxxxxxxxx</w:t>
      </w:r>
      <w:r w:rsidRPr="00F55B41">
        <w:rPr>
          <w:rFonts w:ascii="Times New Roman" w:hAnsi="Times New Roman" w:cs="Times New Roman"/>
          <w:b/>
          <w:color w:val="000000" w:themeColor="text1"/>
          <w:highlight w:val="yellow"/>
        </w:rPr>
        <w:t xml:space="preserve"> </w:t>
      </w:r>
    </w:p>
    <w:p w:rsidR="00B66DD0" w:rsidRPr="00F55B41" w:rsidRDefault="0023185D" w:rsidP="00B66DD0">
      <w:pPr>
        <w:jc w:val="center"/>
        <w:rPr>
          <w:rFonts w:ascii="Times New Roman" w:eastAsia="PMingLiU" w:hAnsi="Times New Roman" w:cs="Times New Roman"/>
          <w:color w:val="000000"/>
          <w:sz w:val="20"/>
          <w:szCs w:val="20"/>
          <w:highlight w:val="yellow"/>
        </w:rPr>
      </w:pPr>
      <w:r w:rsidRPr="00F55B41">
        <w:rPr>
          <w:rFonts w:ascii="Times New Roman" w:hAnsi="Times New Roman" w:cs="Times New Roman"/>
          <w:b/>
          <w:color w:val="000000" w:themeColor="text1"/>
          <w:highlight w:val="yellow"/>
        </w:rPr>
        <w:t>Address:</w:t>
      </w:r>
      <w:r w:rsidR="00B66DD0" w:rsidRPr="00F55B41">
        <w:rPr>
          <w:rFonts w:ascii="Times New Roman" w:eastAsia="PMingLiU" w:hAnsi="Times New Roman" w:cs="Times New Roman"/>
          <w:color w:val="000000"/>
          <w:sz w:val="20"/>
          <w:szCs w:val="20"/>
          <w:highlight w:val="yellow"/>
        </w:rPr>
        <w:t>, University of Sri Jayewardenepura,</w:t>
      </w:r>
    </w:p>
    <w:p w:rsidR="0023185D" w:rsidRDefault="00B66DD0" w:rsidP="00B66DD0">
      <w:pPr>
        <w:jc w:val="center"/>
        <w:rPr>
          <w:rFonts w:ascii="Times New Roman" w:hAnsi="Times New Roman" w:cs="Times New Roman"/>
          <w:color w:val="000000" w:themeColor="text1"/>
        </w:rPr>
      </w:pPr>
      <w:r w:rsidRPr="00F55B41">
        <w:rPr>
          <w:rFonts w:ascii="Times New Roman" w:eastAsia="PMingLiU" w:hAnsi="Times New Roman" w:cs="Times New Roman"/>
          <w:color w:val="000000"/>
          <w:sz w:val="20"/>
          <w:szCs w:val="20"/>
          <w:highlight w:val="yellow"/>
        </w:rPr>
        <w:t>Gangodawila, Nugegoda, Sri Lanka</w:t>
      </w:r>
      <w:r w:rsidR="0023185D">
        <w:rPr>
          <w:rFonts w:ascii="Times New Roman" w:eastAsia="PMingLiU" w:hAnsi="Times New Roman" w:cs="Times New Roman"/>
          <w:color w:val="000000"/>
          <w:sz w:val="20"/>
          <w:szCs w:val="20"/>
        </w:rPr>
        <w:br/>
      </w:r>
    </w:p>
    <w:p w:rsidR="0023185D" w:rsidRDefault="0023185D" w:rsidP="0023185D">
      <w:pPr>
        <w:pStyle w:val="HTMLPreformatted"/>
        <w:shd w:val="clear" w:color="auto" w:fill="FFFFFF"/>
        <w:spacing w:line="320" w:lineRule="atLeast"/>
        <w:rPr>
          <w:rFonts w:ascii="Times New Roman" w:hAnsi="Times New Roman" w:cs="Times New Roman"/>
          <w:color w:val="000000" w:themeColor="text1"/>
        </w:rPr>
      </w:pPr>
    </w:p>
    <w:p w:rsidR="0023185D" w:rsidRDefault="0023185D" w:rsidP="00B14B66">
      <w:pPr>
        <w:pStyle w:val="HTMLPreformatted"/>
        <w:shd w:val="clear" w:color="auto" w:fill="FFFFFF"/>
        <w:spacing w:line="320" w:lineRule="atLeast"/>
        <w:ind w:firstLineChars="200" w:firstLine="480"/>
        <w:jc w:val="both"/>
        <w:rPr>
          <w:rFonts w:ascii="Times New Roman" w:eastAsiaTheme="minorEastAsia" w:hAnsi="Times New Roman" w:cs="Times New Roman"/>
          <w:color w:val="000000"/>
        </w:rPr>
      </w:pPr>
      <w:r>
        <w:rPr>
          <w:rFonts w:ascii="Times New Roman" w:hAnsi="Times New Roman" w:cs="Times New Roman"/>
          <w:b/>
          <w:color w:val="000000" w:themeColor="text1"/>
        </w:rPr>
        <w:t>THE MATERIAL(</w:t>
      </w:r>
      <w:r>
        <w:rPr>
          <w:rFonts w:ascii="Times New Roman" w:hAnsi="Times New Roman" w:cs="Times New Roman" w:hint="eastAsia"/>
          <w:b/>
          <w:color w:val="000000" w:themeColor="text1"/>
        </w:rPr>
        <w:t>s</w:t>
      </w:r>
      <w:r>
        <w:rPr>
          <w:rFonts w:ascii="Times New Roman" w:hAnsi="Times New Roman" w:cs="Times New Roman"/>
          <w:b/>
          <w:color w:val="000000" w:themeColor="text1"/>
        </w:rPr>
        <w:t xml:space="preserve">) </w:t>
      </w:r>
      <w:r>
        <w:rPr>
          <w:rFonts w:ascii="Times New Roman" w:hAnsi="Times New Roman" w:cs="Times New Roman"/>
          <w:color w:val="000000" w:themeColor="text1"/>
        </w:rPr>
        <w:t xml:space="preserve">is (are) identified as </w:t>
      </w:r>
      <w:r w:rsidR="00F55B41" w:rsidRPr="004D772A">
        <w:rPr>
          <w:rFonts w:ascii="Times New Roman" w:hAnsi="Times New Roman" w:cs="Times New Roman"/>
          <w:color w:val="000000" w:themeColor="text1"/>
          <w:highlight w:val="yellow"/>
        </w:rPr>
        <w:t>“</w:t>
      </w:r>
      <w:r w:rsidR="004D772A" w:rsidRPr="004D772A">
        <w:rPr>
          <w:rFonts w:ascii="Times New Roman" w:hAnsi="Times New Roman" w:cs="Times New Roman"/>
          <w:color w:val="000000" w:themeColor="text1"/>
          <w:highlight w:val="yellow"/>
        </w:rPr>
        <w:t>xxxxxxxxxxxxxx</w:t>
      </w:r>
      <w:r w:rsidR="00F55B41" w:rsidRPr="004D772A">
        <w:rPr>
          <w:rFonts w:ascii="Times New Roman" w:hAnsi="Times New Roman" w:cs="Times New Roman"/>
          <w:color w:val="000000" w:themeColor="text1"/>
          <w:highlight w:val="yellow"/>
        </w:rPr>
        <w:t>”</w:t>
      </w:r>
      <w:r w:rsidR="00F55B41">
        <w:rPr>
          <w:rFonts w:ascii="Times New Roman" w:hAnsi="Times New Roman" w:cs="Times New Roman"/>
          <w:color w:val="000000" w:themeColor="text1"/>
        </w:rPr>
        <w:t xml:space="preserve"> </w:t>
      </w:r>
      <w:r w:rsidRPr="00BF5951">
        <w:rPr>
          <w:rFonts w:ascii="Times New Roman" w:hAnsi="Times New Roman" w:cs="Times New Roman"/>
          <w:color w:val="000000" w:themeColor="text1"/>
        </w:rPr>
        <w:t xml:space="preserve">and will </w:t>
      </w:r>
      <w:r w:rsidRPr="00BF5951">
        <w:rPr>
          <w:rFonts w:ascii="Times New Roman" w:eastAsia="Times New Roman" w:hAnsi="Times New Roman" w:cs="Times New Roman"/>
          <w:color w:val="000000"/>
        </w:rPr>
        <w:t>only be used for the purposes mentioned in the Ethics application form and the detailed proposal and will not be used to investigate any other illness or infection</w:t>
      </w:r>
      <w:r w:rsidRPr="00BF5951">
        <w:rPr>
          <w:rFonts w:ascii="Times New Roman" w:eastAsiaTheme="minorEastAsia" w:hAnsi="Times New Roman" w:cs="Times New Roman"/>
          <w:color w:val="000000"/>
        </w:rPr>
        <w:t>.</w:t>
      </w:r>
      <w:r w:rsidRPr="00BF5951">
        <w:rPr>
          <w:rFonts w:ascii="Times New Roman" w:hAnsi="Times New Roman" w:cs="Times New Roman"/>
          <w:color w:val="000000" w:themeColor="text1"/>
        </w:rPr>
        <w:t xml:space="preserve">  </w:t>
      </w:r>
      <w:r w:rsidRPr="00BF5951">
        <w:rPr>
          <w:rFonts w:ascii="Times New Roman" w:eastAsia="Times New Roman" w:hAnsi="Times New Roman" w:cs="Times New Roman"/>
          <w:color w:val="000000"/>
        </w:rPr>
        <w:t>Also that after use, any remaining specimen</w:t>
      </w:r>
      <w:r w:rsidRPr="00BF5951">
        <w:rPr>
          <w:rFonts w:ascii="Times New Roman" w:eastAsiaTheme="minorEastAsia" w:hAnsi="Times New Roman" w:cs="Times New Roman"/>
          <w:color w:val="000000"/>
        </w:rPr>
        <w:t>s</w:t>
      </w:r>
      <w:r w:rsidRPr="00BF5951">
        <w:rPr>
          <w:rFonts w:ascii="Times New Roman" w:eastAsia="Times New Roman" w:hAnsi="Times New Roman" w:cs="Times New Roman"/>
          <w:color w:val="000000"/>
        </w:rPr>
        <w:t xml:space="preserve"> will be </w:t>
      </w:r>
      <w:r w:rsidRPr="00BF5951">
        <w:rPr>
          <w:rFonts w:ascii="Times New Roman" w:eastAsiaTheme="minorEastAsia" w:hAnsi="Times New Roman" w:cs="Times New Roman"/>
          <w:color w:val="000000"/>
        </w:rPr>
        <w:t xml:space="preserve">kept for three </w:t>
      </w:r>
      <w:r>
        <w:rPr>
          <w:rFonts w:ascii="Times New Roman" w:eastAsiaTheme="minorEastAsia" w:hAnsi="Times New Roman" w:cs="Times New Roman"/>
          <w:color w:val="000000"/>
        </w:rPr>
        <w:t xml:space="preserve">years </w:t>
      </w:r>
      <w:r w:rsidRPr="00BF5951">
        <w:rPr>
          <w:rFonts w:ascii="Times New Roman" w:eastAsiaTheme="minorEastAsia" w:hAnsi="Times New Roman" w:cs="Times New Roman"/>
          <w:color w:val="000000"/>
        </w:rPr>
        <w:t xml:space="preserve">prior to </w:t>
      </w:r>
      <w:r>
        <w:rPr>
          <w:rFonts w:ascii="Times New Roman" w:eastAsiaTheme="minorEastAsia" w:hAnsi="Times New Roman" w:cs="Times New Roman"/>
          <w:color w:val="000000"/>
        </w:rPr>
        <w:t xml:space="preserve">being </w:t>
      </w:r>
      <w:r w:rsidRPr="00BF5951">
        <w:rPr>
          <w:rFonts w:ascii="Times New Roman" w:eastAsia="Times New Roman" w:hAnsi="Times New Roman" w:cs="Times New Roman"/>
          <w:color w:val="000000"/>
        </w:rPr>
        <w:t>destroy</w:t>
      </w:r>
      <w:r>
        <w:rPr>
          <w:rFonts w:ascii="Times New Roman" w:eastAsia="Times New Roman" w:hAnsi="Times New Roman" w:cs="Times New Roman"/>
          <w:color w:val="000000"/>
        </w:rPr>
        <w:t>ed</w:t>
      </w:r>
      <w:r w:rsidRPr="00BF5951">
        <w:rPr>
          <w:rFonts w:ascii="Times New Roman" w:eastAsia="Times New Roman" w:hAnsi="Times New Roman" w:cs="Times New Roman"/>
          <w:color w:val="000000"/>
        </w:rPr>
        <w:t xml:space="preserve"> according to universal </w:t>
      </w:r>
      <w:r w:rsidRPr="00BF5951">
        <w:rPr>
          <w:rFonts w:ascii="Times New Roman" w:eastAsiaTheme="minorEastAsia" w:hAnsi="Times New Roman" w:cs="Times New Roman"/>
          <w:color w:val="000000"/>
        </w:rPr>
        <w:t>policies.</w:t>
      </w:r>
    </w:p>
    <w:p w:rsidR="0023185D" w:rsidRDefault="0023185D" w:rsidP="00B14B66">
      <w:pPr>
        <w:pStyle w:val="HTMLPreformatted"/>
        <w:shd w:val="clear" w:color="auto" w:fill="FFFFFF"/>
        <w:spacing w:line="320" w:lineRule="atLeast"/>
        <w:ind w:firstLineChars="200" w:firstLine="480"/>
        <w:jc w:val="both"/>
        <w:rPr>
          <w:rFonts w:ascii="Times New Roman" w:eastAsiaTheme="minorEastAsia" w:hAnsi="Times New Roman" w:cs="Times New Roman"/>
          <w:color w:val="000000"/>
        </w:rPr>
      </w:pPr>
    </w:p>
    <w:p w:rsidR="0023185D" w:rsidRDefault="0023185D" w:rsidP="00B14B66">
      <w:pPr>
        <w:pStyle w:val="Default"/>
        <w:jc w:val="both"/>
      </w:pPr>
    </w:p>
    <w:p w:rsidR="0023185D" w:rsidRDefault="0023185D" w:rsidP="00B14B66">
      <w:pPr>
        <w:pStyle w:val="Default"/>
        <w:jc w:val="both"/>
        <w:rPr>
          <w:sz w:val="22"/>
          <w:szCs w:val="22"/>
        </w:rPr>
      </w:pPr>
      <w:r>
        <w:t xml:space="preserve"> </w:t>
      </w:r>
      <w:r>
        <w:rPr>
          <w:sz w:val="22"/>
          <w:szCs w:val="22"/>
        </w:rPr>
        <w:t xml:space="preserve">In response to RECIPIENT’s request for the MATERIAL the PROVIDER asks that the RECIPIENT and the RECIPIENT SCIENTIST agree to the following before the RECIPIENT receives the MATERIAL: </w:t>
      </w:r>
    </w:p>
    <w:p w:rsidR="0023185D" w:rsidRDefault="0023185D" w:rsidP="00B14B66">
      <w:pPr>
        <w:pStyle w:val="Default"/>
        <w:jc w:val="both"/>
        <w:rPr>
          <w:sz w:val="22"/>
          <w:szCs w:val="22"/>
        </w:rPr>
      </w:pPr>
    </w:p>
    <w:p w:rsidR="0023185D" w:rsidRDefault="0023185D" w:rsidP="00B14B66">
      <w:pPr>
        <w:pStyle w:val="Default"/>
        <w:numPr>
          <w:ilvl w:val="0"/>
          <w:numId w:val="2"/>
        </w:numPr>
        <w:jc w:val="both"/>
        <w:rPr>
          <w:sz w:val="22"/>
          <w:szCs w:val="22"/>
        </w:rPr>
      </w:pPr>
      <w:r>
        <w:rPr>
          <w:sz w:val="22"/>
          <w:szCs w:val="22"/>
        </w:rPr>
        <w:t xml:space="preserve">The above MATERIAL is the property of the PROVIDER and is made available as a service to the research community. </w:t>
      </w:r>
    </w:p>
    <w:p w:rsidR="0023185D" w:rsidRDefault="0023185D" w:rsidP="00B14B66">
      <w:pPr>
        <w:pStyle w:val="Default"/>
        <w:jc w:val="both"/>
        <w:rPr>
          <w:sz w:val="22"/>
          <w:szCs w:val="22"/>
        </w:rPr>
      </w:pPr>
    </w:p>
    <w:p w:rsidR="0023185D" w:rsidRDefault="0023185D" w:rsidP="00B14B66">
      <w:pPr>
        <w:pStyle w:val="Default"/>
        <w:jc w:val="both"/>
        <w:rPr>
          <w:sz w:val="22"/>
          <w:szCs w:val="22"/>
        </w:rPr>
      </w:pPr>
    </w:p>
    <w:p w:rsidR="0023185D" w:rsidRDefault="0023185D" w:rsidP="00B14B66">
      <w:pPr>
        <w:pStyle w:val="Default"/>
        <w:numPr>
          <w:ilvl w:val="0"/>
          <w:numId w:val="2"/>
        </w:numPr>
        <w:jc w:val="both"/>
        <w:rPr>
          <w:sz w:val="22"/>
          <w:szCs w:val="22"/>
        </w:rPr>
      </w:pPr>
      <w:r>
        <w:rPr>
          <w:sz w:val="22"/>
          <w:szCs w:val="22"/>
        </w:rPr>
        <w:t xml:space="preserve">The MATERIAL will be used for trail purposes only. </w:t>
      </w:r>
    </w:p>
    <w:p w:rsidR="0023185D" w:rsidRDefault="0023185D" w:rsidP="00B14B66">
      <w:pPr>
        <w:pStyle w:val="Default"/>
        <w:jc w:val="both"/>
        <w:rPr>
          <w:sz w:val="22"/>
          <w:szCs w:val="22"/>
        </w:rPr>
      </w:pPr>
    </w:p>
    <w:p w:rsidR="0023185D" w:rsidRDefault="0023185D" w:rsidP="00B14B66">
      <w:pPr>
        <w:pStyle w:val="Default"/>
        <w:numPr>
          <w:ilvl w:val="0"/>
          <w:numId w:val="2"/>
        </w:numPr>
        <w:jc w:val="both"/>
        <w:rPr>
          <w:sz w:val="22"/>
          <w:szCs w:val="22"/>
        </w:rPr>
      </w:pPr>
      <w:r>
        <w:rPr>
          <w:sz w:val="22"/>
          <w:szCs w:val="22"/>
        </w:rPr>
        <w:t xml:space="preserve">The MATERIAL will not be further distributed to others without the PROVIDER's written consent. The RECIPIENT shall refer any request for the MATERIAL to the PROVIDER. To the extent supplies are available, the PROVIDER agree to make the MATERIAL available, under a separate Simple Letter Agreement to other scientists. </w:t>
      </w:r>
    </w:p>
    <w:p w:rsidR="0023185D" w:rsidRDefault="0023185D" w:rsidP="0023185D">
      <w:pPr>
        <w:pStyle w:val="Default"/>
        <w:rPr>
          <w:sz w:val="22"/>
          <w:szCs w:val="22"/>
        </w:rPr>
      </w:pPr>
    </w:p>
    <w:p w:rsidR="0023185D" w:rsidRDefault="0023185D" w:rsidP="0023185D">
      <w:pPr>
        <w:pStyle w:val="Default"/>
        <w:rPr>
          <w:sz w:val="22"/>
          <w:szCs w:val="22"/>
        </w:rPr>
      </w:pPr>
    </w:p>
    <w:p w:rsidR="0023185D" w:rsidRDefault="0023185D" w:rsidP="00B14B66">
      <w:pPr>
        <w:pStyle w:val="Default"/>
        <w:numPr>
          <w:ilvl w:val="0"/>
          <w:numId w:val="2"/>
        </w:numPr>
        <w:jc w:val="both"/>
        <w:rPr>
          <w:sz w:val="22"/>
          <w:szCs w:val="22"/>
        </w:rPr>
      </w:pPr>
      <w:r>
        <w:rPr>
          <w:sz w:val="22"/>
          <w:szCs w:val="22"/>
        </w:rPr>
        <w:t xml:space="preserve">Any MATERIAL delivered pursuant to this Agreement is understood to be experimental in nature and may have hazardous properties. THE PROVIDER MAKES NO REPRESENTATIONS AND EXTENDS NO WARRANTIES OF ANY KIND, EITHER EXPRESSED OR IMPLIED. THERE ARE NO EXPRESS OR IMPLIED WARRANTIES OF MERCHANTABILITY OR FITNESS FOR A PARTICULAR PURPOSE, OR THAT THE USE OF THE MATERIAL WILL NOT INFRINGE ANY PATENT, COPYRIGHT, TRADEMARK, OR OTHER PROPRIETARY RIGHTS. Unless prohibited by law, Recipient assumes all liability for claims for damages against it by third parties which may arise from the use, storage or disposal of the Material except that, to the extent permitted by law, the Provider shall be liable to the Recipient when the damage is caused by the gross negligence or willful misconduct of the Provider. </w:t>
      </w:r>
    </w:p>
    <w:p w:rsidR="0023185D" w:rsidRDefault="0023185D" w:rsidP="00B14B66">
      <w:pPr>
        <w:pStyle w:val="Default"/>
        <w:jc w:val="both"/>
        <w:rPr>
          <w:sz w:val="22"/>
          <w:szCs w:val="22"/>
        </w:rPr>
      </w:pPr>
    </w:p>
    <w:p w:rsidR="0023185D" w:rsidRDefault="0023185D" w:rsidP="00B14B66">
      <w:pPr>
        <w:pStyle w:val="Default"/>
        <w:numPr>
          <w:ilvl w:val="0"/>
          <w:numId w:val="2"/>
        </w:numPr>
        <w:jc w:val="both"/>
        <w:rPr>
          <w:sz w:val="22"/>
          <w:szCs w:val="22"/>
        </w:rPr>
      </w:pPr>
      <w:r>
        <w:rPr>
          <w:sz w:val="22"/>
          <w:szCs w:val="22"/>
        </w:rPr>
        <w:lastRenderedPageBreak/>
        <w:t xml:space="preserve">The RECIPIENT agrees to use the MATERIAL in compliance with all applicable statutes and regulations. </w:t>
      </w:r>
    </w:p>
    <w:p w:rsidR="0023185D" w:rsidRDefault="0023185D" w:rsidP="00B14B66">
      <w:pPr>
        <w:pStyle w:val="Default"/>
        <w:jc w:val="both"/>
        <w:rPr>
          <w:sz w:val="22"/>
          <w:szCs w:val="22"/>
        </w:rPr>
      </w:pPr>
    </w:p>
    <w:p w:rsidR="0023185D" w:rsidRPr="0023185D" w:rsidRDefault="0023185D" w:rsidP="00B14B66">
      <w:pPr>
        <w:pStyle w:val="Default"/>
        <w:numPr>
          <w:ilvl w:val="0"/>
          <w:numId w:val="2"/>
        </w:numPr>
        <w:shd w:val="clear" w:color="auto" w:fill="FFFFFF"/>
        <w:spacing w:line="320" w:lineRule="atLeast"/>
        <w:jc w:val="both"/>
        <w:rPr>
          <w:sz w:val="22"/>
          <w:szCs w:val="22"/>
        </w:rPr>
      </w:pPr>
      <w:r w:rsidRPr="0023185D">
        <w:rPr>
          <w:sz w:val="22"/>
          <w:szCs w:val="22"/>
        </w:rPr>
        <w:t>The MATERIAL is provided at no cost, or with an optional transmittal fee solely to reimburse the PROVIDER for its preparation and distribution costs. If a fee is requested, the amount will be indicated here and The PROVIDER, RECIPIENT and RECIPIENT SCIENTIST must sign both copies of this letter and return one signed copy to the PROVIDER. The PROVIDER will then send the MATERIAL.</w:t>
      </w:r>
    </w:p>
    <w:p w:rsidR="0023185D" w:rsidRDefault="0023185D" w:rsidP="0023185D">
      <w:pPr>
        <w:pStyle w:val="HTMLPreformatted"/>
        <w:shd w:val="clear" w:color="auto" w:fill="FFFFFF"/>
        <w:spacing w:line="320" w:lineRule="atLeast"/>
        <w:ind w:firstLineChars="200" w:firstLine="480"/>
        <w:rPr>
          <w:rFonts w:ascii="Times New Roman" w:eastAsiaTheme="minorEastAsia" w:hAnsi="Times New Roman" w:cs="Times New Roman"/>
          <w:color w:val="000000"/>
        </w:rPr>
      </w:pPr>
    </w:p>
    <w:p w:rsidR="0023185D" w:rsidRPr="00BF5951" w:rsidRDefault="0023185D" w:rsidP="0023185D">
      <w:pPr>
        <w:pStyle w:val="HTMLPreformatted"/>
        <w:shd w:val="clear" w:color="auto" w:fill="FFFFFF"/>
        <w:spacing w:line="320" w:lineRule="atLeast"/>
        <w:ind w:firstLineChars="200" w:firstLine="480"/>
        <w:rPr>
          <w:rFonts w:ascii="Times New Roman" w:eastAsiaTheme="minorEastAsia" w:hAnsi="Times New Roman" w:cs="Times New Roman"/>
          <w:color w:val="000000"/>
        </w:rPr>
      </w:pPr>
    </w:p>
    <w:p w:rsidR="0023185D" w:rsidRPr="0023185D" w:rsidRDefault="0023185D" w:rsidP="0023185D">
      <w:pPr>
        <w:rPr>
          <w:rFonts w:ascii="Times New Roman" w:eastAsiaTheme="minorHAnsi" w:hAnsi="Times New Roman" w:cs="Times New Roman"/>
          <w:b/>
          <w:bCs/>
          <w:color w:val="000000"/>
          <w:kern w:val="0"/>
          <w:sz w:val="22"/>
          <w:lang w:eastAsia="en-US" w:bidi="si-LK"/>
        </w:rPr>
      </w:pPr>
      <w:r w:rsidRPr="0023185D">
        <w:rPr>
          <w:rFonts w:ascii="Times New Roman" w:eastAsiaTheme="minorHAnsi" w:hAnsi="Times New Roman" w:cs="Times New Roman"/>
          <w:b/>
          <w:bCs/>
          <w:color w:val="000000"/>
          <w:kern w:val="0"/>
          <w:sz w:val="22"/>
          <w:lang w:eastAsia="en-US" w:bidi="si-LK"/>
        </w:rPr>
        <w:t>PROVIDER INFORMATION and AUTHORIZED SIGNATURE:</w:t>
      </w:r>
    </w:p>
    <w:p w:rsidR="0023185D" w:rsidRDefault="0023185D" w:rsidP="0023185D">
      <w:pPr>
        <w:rPr>
          <w:rFonts w:ascii="Times New Roman" w:eastAsiaTheme="minorHAnsi" w:hAnsi="Times New Roman" w:cs="Times New Roman"/>
          <w:color w:val="000000"/>
          <w:kern w:val="0"/>
          <w:sz w:val="22"/>
          <w:lang w:eastAsia="en-US" w:bidi="si-LK"/>
        </w:rPr>
      </w:pPr>
    </w:p>
    <w:p w:rsidR="0023185D" w:rsidRPr="0023185D" w:rsidRDefault="0023185D" w:rsidP="0023185D">
      <w:pPr>
        <w:rPr>
          <w:rFonts w:ascii="Times New Roman" w:eastAsiaTheme="minorHAnsi" w:hAnsi="Times New Roman" w:cs="Times New Roman"/>
          <w:color w:val="000000"/>
          <w:kern w:val="0"/>
          <w:sz w:val="22"/>
          <w:lang w:eastAsia="en-US" w:bidi="si-LK"/>
        </w:rPr>
      </w:pPr>
    </w:p>
    <w:p w:rsidR="0023185D" w:rsidRDefault="0023185D" w:rsidP="0023185D">
      <w:pPr>
        <w:rPr>
          <w:rFonts w:ascii="Times New Roman" w:eastAsiaTheme="minorHAnsi" w:hAnsi="Times New Roman" w:cs="Times New Roman"/>
          <w:color w:val="000000"/>
          <w:kern w:val="0"/>
          <w:sz w:val="22"/>
          <w:lang w:eastAsia="en-US" w:bidi="si-LK"/>
        </w:rPr>
      </w:pPr>
      <w:r w:rsidRPr="0023185D">
        <w:rPr>
          <w:rFonts w:ascii="Times New Roman" w:eastAsiaTheme="minorHAnsi" w:hAnsi="Times New Roman" w:cs="Times New Roman"/>
          <w:color w:val="000000"/>
          <w:kern w:val="0"/>
          <w:sz w:val="22"/>
          <w:lang w:eastAsia="en-US" w:bidi="si-LK"/>
        </w:rPr>
        <w:t>Provider Scientist:</w:t>
      </w:r>
      <w:r>
        <w:rPr>
          <w:rFonts w:ascii="Times New Roman" w:eastAsiaTheme="minorHAnsi" w:hAnsi="Times New Roman" w:cs="Times New Roman"/>
          <w:color w:val="000000"/>
          <w:kern w:val="0"/>
          <w:sz w:val="22"/>
          <w:lang w:eastAsia="en-US" w:bidi="si-LK"/>
        </w:rPr>
        <w:t xml:space="preserve"> </w:t>
      </w:r>
      <w:r w:rsidR="00F55B41">
        <w:rPr>
          <w:rFonts w:ascii="Times New Roman" w:eastAsiaTheme="minorHAnsi" w:hAnsi="Times New Roman" w:cs="Times New Roman"/>
          <w:color w:val="000000"/>
          <w:kern w:val="0"/>
          <w:sz w:val="22"/>
          <w:lang w:eastAsia="en-US" w:bidi="si-LK"/>
        </w:rPr>
        <w:t xml:space="preserve">Prof. </w:t>
      </w:r>
      <w:r w:rsidR="004D772A">
        <w:rPr>
          <w:rFonts w:ascii="Times New Roman" w:eastAsiaTheme="minorHAnsi" w:hAnsi="Times New Roman" w:cs="Times New Roman"/>
          <w:color w:val="000000"/>
          <w:kern w:val="0"/>
          <w:sz w:val="22"/>
          <w:lang w:eastAsia="en-US" w:bidi="si-LK"/>
        </w:rPr>
        <w:t>xxxxxxxxxxxxxxx</w:t>
      </w:r>
    </w:p>
    <w:p w:rsidR="0023185D" w:rsidRPr="0023185D" w:rsidRDefault="0023185D" w:rsidP="0023185D">
      <w:pPr>
        <w:rPr>
          <w:rFonts w:ascii="Times New Roman" w:eastAsiaTheme="minorHAnsi" w:hAnsi="Times New Roman" w:cs="Times New Roman"/>
          <w:color w:val="000000"/>
          <w:kern w:val="0"/>
          <w:sz w:val="22"/>
          <w:lang w:eastAsia="en-US" w:bidi="si-LK"/>
        </w:rPr>
      </w:pPr>
    </w:p>
    <w:p w:rsidR="0023185D" w:rsidRDefault="0023185D" w:rsidP="0023185D">
      <w:pPr>
        <w:rPr>
          <w:rFonts w:ascii="Times New Roman" w:eastAsiaTheme="minorHAnsi" w:hAnsi="Times New Roman" w:cs="Times New Roman"/>
          <w:color w:val="000000"/>
          <w:kern w:val="0"/>
          <w:sz w:val="22"/>
          <w:lang w:eastAsia="en-US" w:bidi="si-LK"/>
        </w:rPr>
      </w:pPr>
      <w:r w:rsidRPr="0023185D">
        <w:rPr>
          <w:rFonts w:ascii="Times New Roman" w:eastAsiaTheme="minorHAnsi" w:hAnsi="Times New Roman" w:cs="Times New Roman"/>
          <w:color w:val="000000"/>
          <w:kern w:val="0"/>
          <w:sz w:val="22"/>
          <w:lang w:eastAsia="en-US" w:bidi="si-LK"/>
        </w:rPr>
        <w:t>Provider Organization:</w:t>
      </w:r>
      <w:r w:rsidR="00F55B41">
        <w:rPr>
          <w:rFonts w:ascii="Times New Roman" w:eastAsiaTheme="minorHAnsi" w:hAnsi="Times New Roman" w:cs="Times New Roman"/>
          <w:color w:val="000000"/>
          <w:kern w:val="0"/>
          <w:sz w:val="22"/>
          <w:lang w:eastAsia="en-US" w:bidi="si-LK"/>
        </w:rPr>
        <w:t xml:space="preserve"> University of Sri Jayewardenepura</w:t>
      </w:r>
    </w:p>
    <w:p w:rsidR="0023185D" w:rsidRPr="0023185D" w:rsidRDefault="0023185D" w:rsidP="0023185D">
      <w:pPr>
        <w:rPr>
          <w:rFonts w:ascii="Times New Roman" w:eastAsiaTheme="minorHAnsi" w:hAnsi="Times New Roman" w:cs="Times New Roman"/>
          <w:color w:val="000000"/>
          <w:kern w:val="0"/>
          <w:sz w:val="22"/>
          <w:lang w:eastAsia="en-US" w:bidi="si-LK"/>
        </w:rPr>
      </w:pPr>
    </w:p>
    <w:p w:rsidR="0023185D" w:rsidRDefault="0023185D" w:rsidP="00F55B41">
      <w:pPr>
        <w:rPr>
          <w:rFonts w:ascii="Times New Roman" w:eastAsiaTheme="minorHAnsi" w:hAnsi="Times New Roman" w:cs="Times New Roman"/>
          <w:color w:val="000000"/>
          <w:kern w:val="0"/>
          <w:sz w:val="22"/>
          <w:lang w:eastAsia="en-US" w:bidi="si-LK"/>
        </w:rPr>
      </w:pPr>
      <w:r w:rsidRPr="0023185D">
        <w:rPr>
          <w:rFonts w:ascii="Times New Roman" w:eastAsiaTheme="minorHAnsi" w:hAnsi="Times New Roman" w:cs="Times New Roman"/>
          <w:color w:val="000000"/>
          <w:kern w:val="0"/>
          <w:sz w:val="22"/>
          <w:lang w:eastAsia="en-US" w:bidi="si-LK"/>
        </w:rPr>
        <w:t>Address:</w:t>
      </w:r>
      <w:r w:rsidR="00F55B41">
        <w:rPr>
          <w:rFonts w:ascii="Times New Roman" w:eastAsiaTheme="minorHAnsi" w:hAnsi="Times New Roman" w:cs="Times New Roman"/>
          <w:color w:val="000000"/>
          <w:kern w:val="0"/>
          <w:sz w:val="22"/>
          <w:lang w:eastAsia="en-US" w:bidi="si-LK"/>
        </w:rPr>
        <w:t xml:space="preserve"> </w:t>
      </w:r>
      <w:r w:rsidR="00F55B41" w:rsidRPr="004D772A">
        <w:rPr>
          <w:rFonts w:ascii="Times New Roman" w:eastAsiaTheme="minorHAnsi" w:hAnsi="Times New Roman" w:cs="Times New Roman"/>
          <w:color w:val="000000"/>
          <w:kern w:val="0"/>
          <w:sz w:val="22"/>
          <w:highlight w:val="yellow"/>
          <w:lang w:eastAsia="en-US" w:bidi="si-LK"/>
        </w:rPr>
        <w:t>University Business Linkage Cell, Ground Floor, Vice Chancellor’s Lodge, University of Sri Jayewardenepura, Gangodawila, Nugegoda, Sri Lanka</w:t>
      </w:r>
    </w:p>
    <w:p w:rsidR="0023185D" w:rsidRPr="0023185D" w:rsidRDefault="0023185D" w:rsidP="0023185D">
      <w:pPr>
        <w:rPr>
          <w:rFonts w:ascii="Times New Roman" w:eastAsiaTheme="minorHAnsi" w:hAnsi="Times New Roman" w:cs="Times New Roman"/>
          <w:color w:val="000000"/>
          <w:kern w:val="0"/>
          <w:sz w:val="22"/>
          <w:lang w:eastAsia="en-US" w:bidi="si-LK"/>
        </w:rPr>
      </w:pPr>
    </w:p>
    <w:p w:rsidR="0023185D" w:rsidRDefault="0023185D" w:rsidP="0023185D">
      <w:pPr>
        <w:rPr>
          <w:rFonts w:ascii="Times New Roman" w:eastAsiaTheme="minorHAnsi" w:hAnsi="Times New Roman" w:cs="Times New Roman"/>
          <w:color w:val="000000"/>
          <w:kern w:val="0"/>
          <w:sz w:val="22"/>
          <w:lang w:eastAsia="en-US" w:bidi="si-LK"/>
        </w:rPr>
      </w:pPr>
      <w:r w:rsidRPr="0023185D">
        <w:rPr>
          <w:rFonts w:ascii="Times New Roman" w:eastAsiaTheme="minorHAnsi" w:hAnsi="Times New Roman" w:cs="Times New Roman"/>
          <w:color w:val="000000"/>
          <w:kern w:val="0"/>
          <w:sz w:val="22"/>
          <w:lang w:eastAsia="en-US" w:bidi="si-LK"/>
        </w:rPr>
        <w:t>Name of Authorized Official:</w:t>
      </w:r>
    </w:p>
    <w:p w:rsidR="0023185D" w:rsidRPr="0023185D" w:rsidRDefault="0023185D" w:rsidP="0023185D">
      <w:pPr>
        <w:rPr>
          <w:rFonts w:ascii="Times New Roman" w:eastAsiaTheme="minorHAnsi" w:hAnsi="Times New Roman" w:cs="Times New Roman"/>
          <w:color w:val="000000"/>
          <w:kern w:val="0"/>
          <w:sz w:val="22"/>
          <w:lang w:eastAsia="en-US" w:bidi="si-LK"/>
        </w:rPr>
      </w:pPr>
    </w:p>
    <w:p w:rsidR="0023185D" w:rsidRDefault="0023185D" w:rsidP="0023185D">
      <w:pPr>
        <w:rPr>
          <w:rFonts w:ascii="Times New Roman" w:eastAsiaTheme="minorHAnsi" w:hAnsi="Times New Roman" w:cs="Times New Roman"/>
          <w:color w:val="000000"/>
          <w:kern w:val="0"/>
          <w:sz w:val="22"/>
          <w:lang w:eastAsia="en-US" w:bidi="si-LK"/>
        </w:rPr>
      </w:pPr>
      <w:r w:rsidRPr="0023185D">
        <w:rPr>
          <w:rFonts w:ascii="Times New Roman" w:eastAsiaTheme="minorHAnsi" w:hAnsi="Times New Roman" w:cs="Times New Roman"/>
          <w:color w:val="000000"/>
          <w:kern w:val="0"/>
          <w:sz w:val="22"/>
          <w:lang w:eastAsia="en-US" w:bidi="si-LK"/>
        </w:rPr>
        <w:t>Title of Authorized Official:</w:t>
      </w:r>
      <w:r w:rsidR="00F55B41">
        <w:rPr>
          <w:rFonts w:ascii="Times New Roman" w:eastAsiaTheme="minorHAnsi" w:hAnsi="Times New Roman" w:cs="Times New Roman"/>
          <w:color w:val="000000"/>
          <w:kern w:val="0"/>
          <w:sz w:val="22"/>
          <w:lang w:eastAsia="en-US" w:bidi="si-LK"/>
        </w:rPr>
        <w:t xml:space="preserve"> </w:t>
      </w:r>
    </w:p>
    <w:p w:rsidR="0023185D" w:rsidRPr="0023185D" w:rsidRDefault="0023185D" w:rsidP="0023185D">
      <w:pPr>
        <w:rPr>
          <w:rFonts w:ascii="Times New Roman" w:eastAsiaTheme="minorHAnsi" w:hAnsi="Times New Roman" w:cs="Times New Roman"/>
          <w:color w:val="000000"/>
          <w:kern w:val="0"/>
          <w:sz w:val="22"/>
          <w:lang w:eastAsia="en-US" w:bidi="si-LK"/>
        </w:rPr>
      </w:pPr>
    </w:p>
    <w:p w:rsidR="005A6929" w:rsidRPr="0023185D" w:rsidRDefault="0023185D" w:rsidP="0023185D">
      <w:pPr>
        <w:rPr>
          <w:rFonts w:ascii="Times New Roman" w:eastAsiaTheme="minorHAnsi" w:hAnsi="Times New Roman" w:cs="Times New Roman"/>
          <w:color w:val="000000"/>
          <w:kern w:val="0"/>
          <w:sz w:val="22"/>
          <w:lang w:eastAsia="en-US" w:bidi="si-LK"/>
        </w:rPr>
      </w:pPr>
      <w:r w:rsidRPr="0023185D">
        <w:rPr>
          <w:rFonts w:ascii="Times New Roman" w:eastAsiaTheme="minorHAnsi" w:hAnsi="Times New Roman" w:cs="Times New Roman"/>
          <w:color w:val="000000"/>
          <w:kern w:val="0"/>
          <w:sz w:val="22"/>
          <w:lang w:eastAsia="en-US" w:bidi="si-LK"/>
        </w:rPr>
        <w:t>Certification of Authorized Official: This Simple Letter Agreement has  / has not [check one] been modified. If modified, the modifications are attached.</w:t>
      </w:r>
    </w:p>
    <w:p w:rsidR="0023185D" w:rsidRPr="0023185D" w:rsidRDefault="0023185D" w:rsidP="0023185D">
      <w:pPr>
        <w:rPr>
          <w:rFonts w:ascii="Times New Roman" w:eastAsiaTheme="minorHAnsi" w:hAnsi="Times New Roman" w:cs="Times New Roman"/>
          <w:color w:val="000000"/>
          <w:kern w:val="0"/>
          <w:sz w:val="22"/>
          <w:lang w:eastAsia="en-US" w:bidi="si-LK"/>
        </w:rPr>
      </w:pPr>
    </w:p>
    <w:p w:rsidR="0023185D" w:rsidRPr="0023185D" w:rsidRDefault="0023185D" w:rsidP="0023185D">
      <w:pPr>
        <w:rPr>
          <w:rFonts w:ascii="Times New Roman" w:eastAsiaTheme="minorHAnsi" w:hAnsi="Times New Roman" w:cs="Times New Roman"/>
          <w:color w:val="000000"/>
          <w:kern w:val="0"/>
          <w:sz w:val="22"/>
          <w:lang w:eastAsia="en-US" w:bidi="si-LK"/>
        </w:rPr>
      </w:pPr>
      <w:r w:rsidRPr="0023185D">
        <w:rPr>
          <w:rFonts w:ascii="Times New Roman" w:eastAsiaTheme="minorHAnsi" w:hAnsi="Times New Roman" w:cs="Times New Roman"/>
          <w:color w:val="000000"/>
          <w:kern w:val="0"/>
          <w:sz w:val="22"/>
          <w:lang w:eastAsia="en-US" w:bidi="si-LK"/>
        </w:rPr>
        <w:t xml:space="preserve">___________________________________ </w:t>
      </w:r>
      <w:r>
        <w:rPr>
          <w:rFonts w:ascii="Times New Roman" w:eastAsiaTheme="minorHAnsi" w:hAnsi="Times New Roman" w:cs="Times New Roman"/>
          <w:color w:val="000000"/>
          <w:kern w:val="0"/>
          <w:sz w:val="22"/>
          <w:lang w:eastAsia="en-US" w:bidi="si-LK"/>
        </w:rPr>
        <w:t xml:space="preserve">                                            </w:t>
      </w:r>
      <w:r w:rsidRPr="0023185D">
        <w:rPr>
          <w:rFonts w:ascii="Times New Roman" w:eastAsiaTheme="minorHAnsi" w:hAnsi="Times New Roman" w:cs="Times New Roman"/>
          <w:color w:val="000000"/>
          <w:kern w:val="0"/>
          <w:sz w:val="22"/>
          <w:lang w:eastAsia="en-US" w:bidi="si-LK"/>
        </w:rPr>
        <w:t>__________________</w:t>
      </w:r>
    </w:p>
    <w:p w:rsidR="0023185D" w:rsidRDefault="0023185D" w:rsidP="0023185D">
      <w:pPr>
        <w:rPr>
          <w:rFonts w:ascii="Times New Roman" w:eastAsiaTheme="minorHAnsi" w:hAnsi="Times New Roman" w:cs="Times New Roman"/>
          <w:color w:val="000000"/>
          <w:kern w:val="0"/>
          <w:sz w:val="22"/>
          <w:lang w:eastAsia="en-US" w:bidi="si-LK"/>
        </w:rPr>
      </w:pPr>
      <w:r w:rsidRPr="0023185D">
        <w:rPr>
          <w:rFonts w:ascii="Times New Roman" w:eastAsiaTheme="minorHAnsi" w:hAnsi="Times New Roman" w:cs="Times New Roman"/>
          <w:color w:val="000000"/>
          <w:kern w:val="0"/>
          <w:sz w:val="22"/>
          <w:lang w:eastAsia="en-US" w:bidi="si-LK"/>
        </w:rPr>
        <w:t>Signature of Authorized Official</w:t>
      </w:r>
      <w:r>
        <w:rPr>
          <w:rFonts w:ascii="Times New Roman" w:eastAsiaTheme="minorHAnsi" w:hAnsi="Times New Roman" w:cs="Times New Roman"/>
          <w:color w:val="000000"/>
          <w:kern w:val="0"/>
          <w:sz w:val="22"/>
          <w:lang w:eastAsia="en-US" w:bidi="si-LK"/>
        </w:rPr>
        <w:t xml:space="preserve">                                                                </w:t>
      </w:r>
      <w:r w:rsidRPr="0023185D">
        <w:rPr>
          <w:rFonts w:ascii="Times New Roman" w:eastAsiaTheme="minorHAnsi" w:hAnsi="Times New Roman" w:cs="Times New Roman"/>
          <w:color w:val="000000"/>
          <w:kern w:val="0"/>
          <w:sz w:val="22"/>
          <w:lang w:eastAsia="en-US" w:bidi="si-LK"/>
        </w:rPr>
        <w:t xml:space="preserve"> Date</w:t>
      </w:r>
    </w:p>
    <w:p w:rsidR="0023185D" w:rsidRDefault="0023185D" w:rsidP="0023185D">
      <w:pPr>
        <w:rPr>
          <w:rFonts w:ascii="Times New Roman" w:eastAsiaTheme="minorHAnsi" w:hAnsi="Times New Roman" w:cs="Times New Roman"/>
          <w:color w:val="000000"/>
          <w:kern w:val="0"/>
          <w:sz w:val="22"/>
          <w:lang w:eastAsia="en-US" w:bidi="si-LK"/>
        </w:rPr>
      </w:pPr>
    </w:p>
    <w:p w:rsidR="0023185D" w:rsidRPr="0023185D" w:rsidRDefault="0023185D" w:rsidP="0023185D">
      <w:pPr>
        <w:rPr>
          <w:rFonts w:ascii="Times New Roman" w:eastAsiaTheme="minorHAnsi" w:hAnsi="Times New Roman" w:cs="Times New Roman"/>
          <w:color w:val="000000"/>
          <w:kern w:val="0"/>
          <w:sz w:val="22"/>
          <w:lang w:eastAsia="en-US" w:bidi="si-LK"/>
        </w:rPr>
      </w:pPr>
    </w:p>
    <w:p w:rsidR="0023185D" w:rsidRPr="0023185D" w:rsidRDefault="0023185D" w:rsidP="0023185D">
      <w:pPr>
        <w:rPr>
          <w:rFonts w:ascii="Times New Roman" w:eastAsiaTheme="minorHAnsi" w:hAnsi="Times New Roman" w:cs="Times New Roman"/>
          <w:b/>
          <w:bCs/>
          <w:color w:val="000000"/>
          <w:kern w:val="0"/>
          <w:sz w:val="22"/>
          <w:lang w:eastAsia="en-US" w:bidi="si-LK"/>
        </w:rPr>
      </w:pPr>
      <w:r w:rsidRPr="0023185D">
        <w:rPr>
          <w:rFonts w:ascii="Times New Roman" w:eastAsiaTheme="minorHAnsi" w:hAnsi="Times New Roman" w:cs="Times New Roman"/>
          <w:b/>
          <w:bCs/>
          <w:color w:val="000000"/>
          <w:kern w:val="0"/>
          <w:sz w:val="22"/>
          <w:lang w:eastAsia="en-US" w:bidi="si-LK"/>
        </w:rPr>
        <w:t>RECIPIENT INFORMATION and AUTHORIZED SIGNATURE:</w:t>
      </w:r>
    </w:p>
    <w:p w:rsidR="0023185D" w:rsidRDefault="0023185D" w:rsidP="0023185D">
      <w:pPr>
        <w:rPr>
          <w:rFonts w:ascii="Times New Roman" w:eastAsiaTheme="minorHAnsi" w:hAnsi="Times New Roman" w:cs="Times New Roman"/>
          <w:color w:val="000000"/>
          <w:kern w:val="0"/>
          <w:sz w:val="22"/>
          <w:lang w:eastAsia="en-US" w:bidi="si-LK"/>
        </w:rPr>
      </w:pPr>
    </w:p>
    <w:p w:rsidR="0023185D" w:rsidRDefault="0023185D" w:rsidP="0023185D">
      <w:pPr>
        <w:rPr>
          <w:rFonts w:ascii="Times New Roman" w:eastAsiaTheme="minorHAnsi" w:hAnsi="Times New Roman" w:cs="Times New Roman"/>
          <w:color w:val="000000"/>
          <w:kern w:val="0"/>
          <w:sz w:val="22"/>
          <w:lang w:eastAsia="en-US" w:bidi="si-LK"/>
        </w:rPr>
      </w:pPr>
      <w:r w:rsidRPr="0023185D">
        <w:rPr>
          <w:rFonts w:ascii="Times New Roman" w:eastAsiaTheme="minorHAnsi" w:hAnsi="Times New Roman" w:cs="Times New Roman"/>
          <w:color w:val="000000"/>
          <w:kern w:val="0"/>
          <w:sz w:val="22"/>
          <w:lang w:eastAsia="en-US" w:bidi="si-LK"/>
        </w:rPr>
        <w:t>Recipient Scientist:</w:t>
      </w:r>
    </w:p>
    <w:p w:rsidR="0023185D" w:rsidRPr="0023185D" w:rsidRDefault="0023185D" w:rsidP="0023185D">
      <w:pPr>
        <w:rPr>
          <w:rFonts w:ascii="Times New Roman" w:eastAsiaTheme="minorHAnsi" w:hAnsi="Times New Roman" w:cs="Times New Roman"/>
          <w:color w:val="000000"/>
          <w:kern w:val="0"/>
          <w:sz w:val="22"/>
          <w:lang w:eastAsia="en-US" w:bidi="si-LK"/>
        </w:rPr>
      </w:pPr>
    </w:p>
    <w:p w:rsidR="0023185D" w:rsidRDefault="0023185D" w:rsidP="0023185D">
      <w:pPr>
        <w:rPr>
          <w:rFonts w:ascii="Times New Roman" w:eastAsiaTheme="minorHAnsi" w:hAnsi="Times New Roman" w:cs="Times New Roman"/>
          <w:color w:val="000000"/>
          <w:kern w:val="0"/>
          <w:sz w:val="22"/>
          <w:lang w:eastAsia="en-US" w:bidi="si-LK"/>
        </w:rPr>
      </w:pPr>
      <w:r w:rsidRPr="0023185D">
        <w:rPr>
          <w:rFonts w:ascii="Times New Roman" w:eastAsiaTheme="minorHAnsi" w:hAnsi="Times New Roman" w:cs="Times New Roman"/>
          <w:color w:val="000000"/>
          <w:kern w:val="0"/>
          <w:sz w:val="22"/>
          <w:lang w:eastAsia="en-US" w:bidi="si-LK"/>
        </w:rPr>
        <w:t>Recipient Organization:</w:t>
      </w:r>
    </w:p>
    <w:p w:rsidR="0023185D" w:rsidRPr="0023185D" w:rsidRDefault="0023185D" w:rsidP="0023185D">
      <w:pPr>
        <w:rPr>
          <w:rFonts w:ascii="Times New Roman" w:eastAsiaTheme="minorHAnsi" w:hAnsi="Times New Roman" w:cs="Times New Roman"/>
          <w:color w:val="000000"/>
          <w:kern w:val="0"/>
          <w:sz w:val="22"/>
          <w:lang w:eastAsia="en-US" w:bidi="si-LK"/>
        </w:rPr>
      </w:pPr>
    </w:p>
    <w:p w:rsidR="0023185D" w:rsidRDefault="0023185D" w:rsidP="0023185D">
      <w:pPr>
        <w:rPr>
          <w:rFonts w:ascii="Times New Roman" w:eastAsiaTheme="minorHAnsi" w:hAnsi="Times New Roman" w:cs="Times New Roman"/>
          <w:color w:val="000000"/>
          <w:kern w:val="0"/>
          <w:sz w:val="22"/>
          <w:lang w:eastAsia="en-US" w:bidi="si-LK"/>
        </w:rPr>
      </w:pPr>
      <w:r w:rsidRPr="0023185D">
        <w:rPr>
          <w:rFonts w:ascii="Times New Roman" w:eastAsiaTheme="minorHAnsi" w:hAnsi="Times New Roman" w:cs="Times New Roman"/>
          <w:color w:val="000000"/>
          <w:kern w:val="0"/>
          <w:sz w:val="22"/>
          <w:lang w:eastAsia="en-US" w:bidi="si-LK"/>
        </w:rPr>
        <w:t>Address:</w:t>
      </w:r>
    </w:p>
    <w:p w:rsidR="0023185D" w:rsidRPr="0023185D" w:rsidRDefault="0023185D" w:rsidP="0023185D">
      <w:pPr>
        <w:rPr>
          <w:rFonts w:ascii="Times New Roman" w:eastAsiaTheme="minorHAnsi" w:hAnsi="Times New Roman" w:cs="Times New Roman"/>
          <w:color w:val="000000"/>
          <w:kern w:val="0"/>
          <w:sz w:val="22"/>
          <w:lang w:eastAsia="en-US" w:bidi="si-LK"/>
        </w:rPr>
      </w:pPr>
    </w:p>
    <w:p w:rsidR="0023185D" w:rsidRDefault="0023185D" w:rsidP="0023185D">
      <w:pPr>
        <w:rPr>
          <w:rFonts w:ascii="Times New Roman" w:eastAsiaTheme="minorHAnsi" w:hAnsi="Times New Roman" w:cs="Times New Roman"/>
          <w:color w:val="000000"/>
          <w:kern w:val="0"/>
          <w:sz w:val="22"/>
          <w:lang w:eastAsia="en-US" w:bidi="si-LK"/>
        </w:rPr>
      </w:pPr>
      <w:r w:rsidRPr="0023185D">
        <w:rPr>
          <w:rFonts w:ascii="Times New Roman" w:eastAsiaTheme="minorHAnsi" w:hAnsi="Times New Roman" w:cs="Times New Roman"/>
          <w:color w:val="000000"/>
          <w:kern w:val="0"/>
          <w:sz w:val="22"/>
          <w:lang w:eastAsia="en-US" w:bidi="si-LK"/>
        </w:rPr>
        <w:t>Name of Authorized Official:</w:t>
      </w:r>
    </w:p>
    <w:p w:rsidR="0023185D" w:rsidRPr="0023185D" w:rsidRDefault="0023185D" w:rsidP="0023185D">
      <w:pPr>
        <w:rPr>
          <w:rFonts w:ascii="Times New Roman" w:eastAsiaTheme="minorHAnsi" w:hAnsi="Times New Roman" w:cs="Times New Roman"/>
          <w:color w:val="000000"/>
          <w:kern w:val="0"/>
          <w:sz w:val="22"/>
          <w:lang w:eastAsia="en-US" w:bidi="si-LK"/>
        </w:rPr>
      </w:pPr>
    </w:p>
    <w:p w:rsidR="0023185D" w:rsidRDefault="0023185D" w:rsidP="0023185D">
      <w:pPr>
        <w:rPr>
          <w:rFonts w:ascii="Times New Roman" w:eastAsiaTheme="minorHAnsi" w:hAnsi="Times New Roman" w:cs="Times New Roman"/>
          <w:color w:val="000000"/>
          <w:kern w:val="0"/>
          <w:sz w:val="22"/>
          <w:lang w:eastAsia="en-US" w:bidi="si-LK"/>
        </w:rPr>
      </w:pPr>
      <w:r w:rsidRPr="0023185D">
        <w:rPr>
          <w:rFonts w:ascii="Times New Roman" w:eastAsiaTheme="minorHAnsi" w:hAnsi="Times New Roman" w:cs="Times New Roman"/>
          <w:color w:val="000000"/>
          <w:kern w:val="0"/>
          <w:sz w:val="22"/>
          <w:lang w:eastAsia="en-US" w:bidi="si-LK"/>
        </w:rPr>
        <w:t>Title of Authorized Official:</w:t>
      </w:r>
    </w:p>
    <w:p w:rsidR="00385651" w:rsidRPr="0023185D" w:rsidRDefault="00385651" w:rsidP="0023185D">
      <w:pPr>
        <w:rPr>
          <w:rFonts w:ascii="Times New Roman" w:eastAsiaTheme="minorHAnsi" w:hAnsi="Times New Roman" w:cs="Times New Roman"/>
          <w:color w:val="000000"/>
          <w:kern w:val="0"/>
          <w:sz w:val="22"/>
          <w:lang w:eastAsia="en-US" w:bidi="si-LK"/>
        </w:rPr>
      </w:pPr>
    </w:p>
    <w:p w:rsidR="0023185D" w:rsidRPr="0023185D" w:rsidRDefault="0023185D" w:rsidP="0023185D">
      <w:pPr>
        <w:rPr>
          <w:rFonts w:ascii="Times New Roman" w:eastAsiaTheme="minorHAnsi" w:hAnsi="Times New Roman" w:cs="Times New Roman"/>
          <w:color w:val="000000"/>
          <w:kern w:val="0"/>
          <w:sz w:val="22"/>
          <w:lang w:eastAsia="en-US" w:bidi="si-LK"/>
        </w:rPr>
      </w:pPr>
      <w:r w:rsidRPr="0023185D">
        <w:rPr>
          <w:rFonts w:ascii="Times New Roman" w:eastAsiaTheme="minorHAnsi" w:hAnsi="Times New Roman" w:cs="Times New Roman"/>
          <w:color w:val="000000"/>
          <w:kern w:val="0"/>
          <w:sz w:val="22"/>
          <w:lang w:eastAsia="en-US" w:bidi="si-LK"/>
        </w:rPr>
        <w:t xml:space="preserve">_____________________________________ </w:t>
      </w:r>
      <w:r>
        <w:rPr>
          <w:rFonts w:ascii="Times New Roman" w:eastAsiaTheme="minorHAnsi" w:hAnsi="Times New Roman" w:cs="Times New Roman"/>
          <w:color w:val="000000"/>
          <w:kern w:val="0"/>
          <w:sz w:val="22"/>
          <w:lang w:eastAsia="en-US" w:bidi="si-LK"/>
        </w:rPr>
        <w:t xml:space="preserve">                              </w:t>
      </w:r>
      <w:r w:rsidRPr="0023185D">
        <w:rPr>
          <w:rFonts w:ascii="Times New Roman" w:eastAsiaTheme="minorHAnsi" w:hAnsi="Times New Roman" w:cs="Times New Roman"/>
          <w:color w:val="000000"/>
          <w:kern w:val="0"/>
          <w:sz w:val="22"/>
          <w:lang w:eastAsia="en-US" w:bidi="si-LK"/>
        </w:rPr>
        <w:t>__________________</w:t>
      </w:r>
    </w:p>
    <w:p w:rsidR="0023185D" w:rsidRDefault="0023185D" w:rsidP="0023185D">
      <w:pPr>
        <w:rPr>
          <w:rFonts w:ascii="Times New Roman" w:eastAsiaTheme="minorHAnsi" w:hAnsi="Times New Roman" w:cs="Times New Roman"/>
          <w:color w:val="000000"/>
          <w:kern w:val="0"/>
          <w:sz w:val="22"/>
          <w:lang w:eastAsia="en-US" w:bidi="si-LK"/>
        </w:rPr>
      </w:pPr>
      <w:r w:rsidRPr="0023185D">
        <w:rPr>
          <w:rFonts w:ascii="Times New Roman" w:eastAsiaTheme="minorHAnsi" w:hAnsi="Times New Roman" w:cs="Times New Roman"/>
          <w:color w:val="000000"/>
          <w:kern w:val="0"/>
          <w:sz w:val="22"/>
          <w:lang w:eastAsia="en-US" w:bidi="si-LK"/>
        </w:rPr>
        <w:t xml:space="preserve">Signature of Authorized Official </w:t>
      </w:r>
      <w:r>
        <w:rPr>
          <w:rFonts w:ascii="Times New Roman" w:eastAsiaTheme="minorHAnsi" w:hAnsi="Times New Roman" w:cs="Times New Roman"/>
          <w:color w:val="000000"/>
          <w:kern w:val="0"/>
          <w:sz w:val="22"/>
          <w:lang w:eastAsia="en-US" w:bidi="si-LK"/>
        </w:rPr>
        <w:t xml:space="preserve">                                                     </w:t>
      </w:r>
      <w:r w:rsidRPr="0023185D">
        <w:rPr>
          <w:rFonts w:ascii="Times New Roman" w:eastAsiaTheme="minorHAnsi" w:hAnsi="Times New Roman" w:cs="Times New Roman"/>
          <w:color w:val="000000"/>
          <w:kern w:val="0"/>
          <w:sz w:val="22"/>
          <w:lang w:eastAsia="en-US" w:bidi="si-LK"/>
        </w:rPr>
        <w:t>Date</w:t>
      </w:r>
    </w:p>
    <w:p w:rsidR="0023185D" w:rsidRPr="0023185D" w:rsidRDefault="0023185D" w:rsidP="0023185D">
      <w:pPr>
        <w:rPr>
          <w:rFonts w:ascii="Times New Roman" w:eastAsiaTheme="minorHAnsi" w:hAnsi="Times New Roman" w:cs="Times New Roman"/>
          <w:color w:val="000000"/>
          <w:kern w:val="0"/>
          <w:sz w:val="22"/>
          <w:lang w:eastAsia="en-US" w:bidi="si-LK"/>
        </w:rPr>
      </w:pPr>
    </w:p>
    <w:p w:rsidR="00B14B66" w:rsidRDefault="00B14B66" w:rsidP="0023185D">
      <w:pPr>
        <w:rPr>
          <w:rFonts w:ascii="Times New Roman" w:eastAsiaTheme="minorHAnsi" w:hAnsi="Times New Roman" w:cs="Times New Roman"/>
          <w:b/>
          <w:bCs/>
          <w:color w:val="000000"/>
          <w:kern w:val="0"/>
          <w:sz w:val="22"/>
          <w:lang w:eastAsia="en-US" w:bidi="si-LK"/>
        </w:rPr>
      </w:pPr>
    </w:p>
    <w:p w:rsidR="0023185D" w:rsidRPr="0023185D" w:rsidRDefault="0023185D" w:rsidP="0023185D">
      <w:pPr>
        <w:rPr>
          <w:rFonts w:ascii="Times New Roman" w:eastAsiaTheme="minorHAnsi" w:hAnsi="Times New Roman" w:cs="Times New Roman"/>
          <w:b/>
          <w:bCs/>
          <w:color w:val="000000"/>
          <w:kern w:val="0"/>
          <w:sz w:val="22"/>
          <w:lang w:eastAsia="en-US" w:bidi="si-LK"/>
        </w:rPr>
      </w:pPr>
      <w:r w:rsidRPr="0023185D">
        <w:rPr>
          <w:rFonts w:ascii="Times New Roman" w:eastAsiaTheme="minorHAnsi" w:hAnsi="Times New Roman" w:cs="Times New Roman"/>
          <w:b/>
          <w:bCs/>
          <w:color w:val="000000"/>
          <w:kern w:val="0"/>
          <w:sz w:val="22"/>
          <w:lang w:eastAsia="en-US" w:bidi="si-LK"/>
        </w:rPr>
        <w:t xml:space="preserve">Certification of Recipient Scientist: </w:t>
      </w:r>
    </w:p>
    <w:p w:rsidR="0023185D" w:rsidRDefault="0023185D" w:rsidP="0023185D">
      <w:pPr>
        <w:rPr>
          <w:rFonts w:ascii="Times New Roman" w:eastAsiaTheme="minorHAnsi" w:hAnsi="Times New Roman" w:cs="Times New Roman"/>
          <w:color w:val="000000"/>
          <w:kern w:val="0"/>
          <w:sz w:val="22"/>
          <w:lang w:eastAsia="en-US" w:bidi="si-LK"/>
        </w:rPr>
      </w:pPr>
    </w:p>
    <w:p w:rsidR="0023185D" w:rsidRDefault="0023185D" w:rsidP="0023185D">
      <w:pPr>
        <w:rPr>
          <w:rFonts w:ascii="Times New Roman" w:eastAsiaTheme="minorHAnsi" w:hAnsi="Times New Roman" w:cs="Times New Roman"/>
          <w:color w:val="000000"/>
          <w:kern w:val="0"/>
          <w:sz w:val="22"/>
          <w:lang w:eastAsia="en-US" w:bidi="si-LK"/>
        </w:rPr>
      </w:pPr>
      <w:r w:rsidRPr="0023185D">
        <w:rPr>
          <w:rFonts w:ascii="Times New Roman" w:eastAsiaTheme="minorHAnsi" w:hAnsi="Times New Roman" w:cs="Times New Roman"/>
          <w:color w:val="000000"/>
          <w:kern w:val="0"/>
          <w:sz w:val="22"/>
          <w:lang w:eastAsia="en-US" w:bidi="si-LK"/>
        </w:rPr>
        <w:t>I have read and understood the conditions outlined in this Agreement, and I understand that I must abide by them to receive and use the MATERIAL.</w:t>
      </w:r>
    </w:p>
    <w:p w:rsidR="0023185D" w:rsidRDefault="0023185D" w:rsidP="0023185D">
      <w:pPr>
        <w:rPr>
          <w:rFonts w:ascii="Times New Roman" w:eastAsiaTheme="minorHAnsi" w:hAnsi="Times New Roman" w:cs="Times New Roman"/>
          <w:color w:val="000000"/>
          <w:kern w:val="0"/>
          <w:sz w:val="22"/>
          <w:lang w:eastAsia="en-US" w:bidi="si-LK"/>
        </w:rPr>
      </w:pPr>
    </w:p>
    <w:p w:rsidR="0023185D" w:rsidRPr="0023185D" w:rsidRDefault="0023185D" w:rsidP="0023185D">
      <w:pPr>
        <w:rPr>
          <w:rFonts w:ascii="Times New Roman" w:eastAsiaTheme="minorHAnsi" w:hAnsi="Times New Roman" w:cs="Times New Roman"/>
          <w:color w:val="000000"/>
          <w:kern w:val="0"/>
          <w:sz w:val="22"/>
          <w:lang w:eastAsia="en-US" w:bidi="si-LK"/>
        </w:rPr>
      </w:pPr>
    </w:p>
    <w:p w:rsidR="0023185D" w:rsidRPr="0023185D" w:rsidRDefault="0023185D" w:rsidP="0023185D">
      <w:pPr>
        <w:rPr>
          <w:rFonts w:ascii="Times New Roman" w:eastAsiaTheme="minorHAnsi" w:hAnsi="Times New Roman" w:cs="Times New Roman"/>
          <w:color w:val="000000"/>
          <w:kern w:val="0"/>
          <w:sz w:val="22"/>
          <w:lang w:eastAsia="en-US" w:bidi="si-LK"/>
        </w:rPr>
      </w:pPr>
      <w:r w:rsidRPr="0023185D">
        <w:rPr>
          <w:rFonts w:ascii="Times New Roman" w:eastAsiaTheme="minorHAnsi" w:hAnsi="Times New Roman" w:cs="Times New Roman"/>
          <w:color w:val="000000"/>
          <w:kern w:val="0"/>
          <w:sz w:val="22"/>
          <w:lang w:eastAsia="en-US" w:bidi="si-LK"/>
        </w:rPr>
        <w:t xml:space="preserve">______________________________________ </w:t>
      </w:r>
      <w:r>
        <w:rPr>
          <w:rFonts w:ascii="Times New Roman" w:eastAsiaTheme="minorHAnsi" w:hAnsi="Times New Roman" w:cs="Times New Roman"/>
          <w:color w:val="000000"/>
          <w:kern w:val="0"/>
          <w:sz w:val="22"/>
          <w:lang w:eastAsia="en-US" w:bidi="si-LK"/>
        </w:rPr>
        <w:t xml:space="preserve">                                           </w:t>
      </w:r>
      <w:r w:rsidRPr="0023185D">
        <w:rPr>
          <w:rFonts w:ascii="Times New Roman" w:eastAsiaTheme="minorHAnsi" w:hAnsi="Times New Roman" w:cs="Times New Roman"/>
          <w:color w:val="000000"/>
          <w:kern w:val="0"/>
          <w:sz w:val="22"/>
          <w:lang w:eastAsia="en-US" w:bidi="si-LK"/>
        </w:rPr>
        <w:t>________________</w:t>
      </w:r>
    </w:p>
    <w:p w:rsidR="0023185D" w:rsidRPr="0023185D" w:rsidRDefault="0023185D" w:rsidP="0023185D">
      <w:pPr>
        <w:rPr>
          <w:rFonts w:ascii="Times New Roman" w:eastAsiaTheme="minorHAnsi" w:hAnsi="Times New Roman" w:cs="Times New Roman"/>
          <w:color w:val="000000"/>
          <w:kern w:val="0"/>
          <w:sz w:val="22"/>
          <w:lang w:eastAsia="en-US" w:bidi="si-LK"/>
        </w:rPr>
      </w:pPr>
      <w:r w:rsidRPr="0023185D">
        <w:rPr>
          <w:rFonts w:ascii="Times New Roman" w:eastAsiaTheme="minorHAnsi" w:hAnsi="Times New Roman" w:cs="Times New Roman"/>
          <w:color w:val="000000"/>
          <w:kern w:val="0"/>
          <w:sz w:val="22"/>
          <w:lang w:eastAsia="en-US" w:bidi="si-LK"/>
        </w:rPr>
        <w:lastRenderedPageBreak/>
        <w:t>Recipient Scientist</w:t>
      </w:r>
      <w:r>
        <w:rPr>
          <w:rFonts w:ascii="Times New Roman" w:eastAsiaTheme="minorHAnsi" w:hAnsi="Times New Roman" w:cs="Times New Roman"/>
          <w:color w:val="000000"/>
          <w:kern w:val="0"/>
          <w:sz w:val="22"/>
          <w:lang w:eastAsia="en-US" w:bidi="si-LK"/>
        </w:rPr>
        <w:t xml:space="preserve">                                                                                         </w:t>
      </w:r>
      <w:r w:rsidRPr="0023185D">
        <w:rPr>
          <w:rFonts w:ascii="Times New Roman" w:eastAsiaTheme="minorHAnsi" w:hAnsi="Times New Roman" w:cs="Times New Roman"/>
          <w:color w:val="000000"/>
          <w:kern w:val="0"/>
          <w:sz w:val="22"/>
          <w:lang w:eastAsia="en-US" w:bidi="si-LK"/>
        </w:rPr>
        <w:t xml:space="preserve"> Date</w:t>
      </w:r>
    </w:p>
    <w:sectPr w:rsidR="0023185D" w:rsidRPr="0023185D" w:rsidSect="00385651">
      <w:pgSz w:w="11907" w:h="16839" w:code="9"/>
      <w:pgMar w:top="1440" w:right="1440" w:bottom="1170" w:left="1440" w:header="720" w:footer="3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937" w:rsidRDefault="001F0937" w:rsidP="00385651">
      <w:r>
        <w:separator/>
      </w:r>
    </w:p>
  </w:endnote>
  <w:endnote w:type="continuationSeparator" w:id="0">
    <w:p w:rsidR="001F0937" w:rsidRDefault="001F0937" w:rsidP="00385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MingLiU">
    <w:altName w:val="Arial Unicode MS"/>
    <w:panose1 w:val="02010609000101010101"/>
    <w:charset w:val="88"/>
    <w:family w:val="modern"/>
    <w:notTrueType/>
    <w:pitch w:val="fixed"/>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937" w:rsidRDefault="001F0937" w:rsidP="00385651">
      <w:r>
        <w:separator/>
      </w:r>
    </w:p>
  </w:footnote>
  <w:footnote w:type="continuationSeparator" w:id="0">
    <w:p w:rsidR="001F0937" w:rsidRDefault="001F0937" w:rsidP="003856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41ED3"/>
    <w:multiLevelType w:val="hybridMultilevel"/>
    <w:tmpl w:val="AE928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0F4A59"/>
    <w:multiLevelType w:val="hybridMultilevel"/>
    <w:tmpl w:val="F38AA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F81"/>
    <w:rsid w:val="000D1037"/>
    <w:rsid w:val="00163704"/>
    <w:rsid w:val="001F0937"/>
    <w:rsid w:val="0023185D"/>
    <w:rsid w:val="00241BB2"/>
    <w:rsid w:val="002605DB"/>
    <w:rsid w:val="00385651"/>
    <w:rsid w:val="004D772A"/>
    <w:rsid w:val="00583F81"/>
    <w:rsid w:val="005A6929"/>
    <w:rsid w:val="00985457"/>
    <w:rsid w:val="00B14B66"/>
    <w:rsid w:val="00B3050F"/>
    <w:rsid w:val="00B66DD0"/>
    <w:rsid w:val="00D517AC"/>
    <w:rsid w:val="00DF2436"/>
    <w:rsid w:val="00F55B41"/>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F95151-E306-4B09-90F1-40752055B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85D"/>
    <w:pPr>
      <w:widowControl w:val="0"/>
      <w:spacing w:after="0" w:line="240" w:lineRule="auto"/>
    </w:pPr>
    <w:rPr>
      <w:rFonts w:eastAsiaTheme="minorEastAsia"/>
      <w:kern w:val="2"/>
      <w:sz w:val="24"/>
      <w:lang w:eastAsia="zh-TW"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31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kern w:val="0"/>
      <w:szCs w:val="24"/>
    </w:rPr>
  </w:style>
  <w:style w:type="character" w:customStyle="1" w:styleId="HTMLPreformattedChar">
    <w:name w:val="HTML Preformatted Char"/>
    <w:basedOn w:val="DefaultParagraphFont"/>
    <w:link w:val="HTMLPreformatted"/>
    <w:uiPriority w:val="99"/>
    <w:rsid w:val="0023185D"/>
    <w:rPr>
      <w:rFonts w:ascii="MingLiU" w:eastAsia="MingLiU" w:hAnsi="MingLiU" w:cs="MingLiU"/>
      <w:sz w:val="24"/>
      <w:szCs w:val="24"/>
      <w:lang w:eastAsia="zh-TW" w:bidi="ar-SA"/>
    </w:rPr>
  </w:style>
  <w:style w:type="paragraph" w:customStyle="1" w:styleId="Default">
    <w:name w:val="Default"/>
    <w:rsid w:val="0023185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85651"/>
    <w:pPr>
      <w:tabs>
        <w:tab w:val="center" w:pos="4680"/>
        <w:tab w:val="right" w:pos="9360"/>
      </w:tabs>
    </w:pPr>
  </w:style>
  <w:style w:type="character" w:customStyle="1" w:styleId="HeaderChar">
    <w:name w:val="Header Char"/>
    <w:basedOn w:val="DefaultParagraphFont"/>
    <w:link w:val="Header"/>
    <w:uiPriority w:val="99"/>
    <w:rsid w:val="00385651"/>
    <w:rPr>
      <w:rFonts w:eastAsiaTheme="minorEastAsia"/>
      <w:kern w:val="2"/>
      <w:sz w:val="24"/>
      <w:lang w:eastAsia="zh-TW" w:bidi="ar-SA"/>
    </w:rPr>
  </w:style>
  <w:style w:type="paragraph" w:styleId="Footer">
    <w:name w:val="footer"/>
    <w:basedOn w:val="Normal"/>
    <w:link w:val="FooterChar"/>
    <w:uiPriority w:val="99"/>
    <w:unhideWhenUsed/>
    <w:rsid w:val="00385651"/>
    <w:pPr>
      <w:tabs>
        <w:tab w:val="center" w:pos="4680"/>
        <w:tab w:val="right" w:pos="9360"/>
      </w:tabs>
    </w:pPr>
  </w:style>
  <w:style w:type="character" w:customStyle="1" w:styleId="FooterChar">
    <w:name w:val="Footer Char"/>
    <w:basedOn w:val="DefaultParagraphFont"/>
    <w:link w:val="Footer"/>
    <w:uiPriority w:val="99"/>
    <w:rsid w:val="00385651"/>
    <w:rPr>
      <w:rFonts w:eastAsiaTheme="minorEastAsia"/>
      <w:kern w:val="2"/>
      <w:sz w:val="24"/>
      <w:lang w:eastAsia="zh-TW" w:bidi="ar-SA"/>
    </w:rPr>
  </w:style>
  <w:style w:type="paragraph" w:styleId="BalloonText">
    <w:name w:val="Balloon Text"/>
    <w:basedOn w:val="Normal"/>
    <w:link w:val="BalloonTextChar"/>
    <w:uiPriority w:val="99"/>
    <w:semiHidden/>
    <w:unhideWhenUsed/>
    <w:rsid w:val="003856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651"/>
    <w:rPr>
      <w:rFonts w:ascii="Segoe UI" w:eastAsiaTheme="minorEastAsia" w:hAnsi="Segoe UI" w:cs="Segoe UI"/>
      <w:kern w:val="2"/>
      <w:sz w:val="18"/>
      <w:szCs w:val="18"/>
      <w:lang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Trishan Perera</dc:creator>
  <cp:keywords/>
  <dc:description/>
  <cp:lastModifiedBy>Trishan Perera</cp:lastModifiedBy>
  <cp:revision>8</cp:revision>
  <cp:lastPrinted>2019-11-18T06:14:00Z</cp:lastPrinted>
  <dcterms:created xsi:type="dcterms:W3CDTF">2019-11-04T08:50:00Z</dcterms:created>
  <dcterms:modified xsi:type="dcterms:W3CDTF">2021-01-08T05:42:00Z</dcterms:modified>
</cp:coreProperties>
</file>